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D12" w:rsidRDefault="00CA7D12" w:rsidP="00CA7D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  <w:t>Мониторинг удовлетворенности общественности качеством дошкольного образования МБДОУ детский сад «Колокольчик» с. Тербуны и филиалы в с. Урицкое, с. Березовка, с. Покровское</w:t>
      </w:r>
    </w:p>
    <w:p w:rsidR="00CA7D12" w:rsidRDefault="00CA7D12" w:rsidP="00CA7D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  <w:t>В опросе приняло участие 1</w:t>
      </w:r>
      <w:r w:rsidR="00AA4CB4"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  <w:t xml:space="preserve"> человека из 1</w:t>
      </w:r>
      <w:r w:rsidR="00AA4CB4"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  <w:t xml:space="preserve">75 </w:t>
      </w:r>
      <w:r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  <w:t>(86 % опрошенных)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10524"/>
        <w:gridCol w:w="1225"/>
        <w:gridCol w:w="1321"/>
        <w:gridCol w:w="1218"/>
        <w:gridCol w:w="1588"/>
      </w:tblGrid>
      <w:tr w:rsidR="00CA7D12" w:rsidTr="00CA7D12">
        <w:trPr>
          <w:trHeight w:val="824"/>
          <w:jc w:val="center"/>
        </w:trPr>
        <w:tc>
          <w:tcPr>
            <w:tcW w:w="10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  <w:vAlign w:val="center"/>
            <w:hideMark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Согласен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Скорее согласен, чем не согласен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Скорее не согласен, чем согласен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Совершенно не согласен</w:t>
            </w:r>
          </w:p>
        </w:tc>
      </w:tr>
      <w:tr w:rsidR="00CA7D12" w:rsidTr="00CA7D12">
        <w:trPr>
          <w:trHeight w:val="315"/>
          <w:jc w:val="center"/>
        </w:trPr>
        <w:tc>
          <w:tcPr>
            <w:tcW w:w="10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  <w:vAlign w:val="center"/>
            <w:hideMark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Информационная открытость</w:t>
            </w:r>
          </w:p>
        </w:tc>
        <w:tc>
          <w:tcPr>
            <w:tcW w:w="5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F0"/>
            <w:noWrap/>
            <w:vAlign w:val="center"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A7D12" w:rsidTr="00CA7D12">
        <w:trPr>
          <w:trHeight w:val="315"/>
          <w:jc w:val="center"/>
        </w:trPr>
        <w:tc>
          <w:tcPr>
            <w:tcW w:w="10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1.Вся необходимая информация предусмотренная нормативно – правовыми документами, размещается на официальном сайте ДОУ в сети Интернет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7D12" w:rsidRDefault="00CA7D12" w:rsidP="00AA4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</w:t>
            </w:r>
            <w:r w:rsidR="00AA4C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(97%)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 (2%)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CA7D12" w:rsidTr="00CA7D12">
        <w:trPr>
          <w:trHeight w:val="315"/>
          <w:jc w:val="center"/>
        </w:trPr>
        <w:tc>
          <w:tcPr>
            <w:tcW w:w="10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 Все документы и материалы, размещенные на сайте датированы и вовремя обновляются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7D12" w:rsidRDefault="00CA7D12" w:rsidP="00AA4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</w:t>
            </w:r>
            <w:r w:rsidR="00AA4C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(97%)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 w:rsidP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4(2%)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CA7D12" w:rsidTr="00CA7D12">
        <w:trPr>
          <w:trHeight w:val="315"/>
          <w:jc w:val="center"/>
        </w:trPr>
        <w:tc>
          <w:tcPr>
            <w:tcW w:w="10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3. В холле, приемной группы оформлен родительский уголок, в котором можно узнать о распорядке дня, расписании образовательной деятельности, событиях в группе, ознакомиться с актуальными вопросами различной направленности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7D12" w:rsidRDefault="00CA7D12" w:rsidP="00AA4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="00AA4C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45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(96%)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 w:rsidP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5(4%)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CA7D12" w:rsidTr="00CA7D12">
        <w:trPr>
          <w:trHeight w:val="315"/>
          <w:jc w:val="center"/>
        </w:trPr>
        <w:tc>
          <w:tcPr>
            <w:tcW w:w="10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4. Можно получить информацию о своем ребенке или ответ на интересующий вопрос в ходе беседы с педагогами группы, специалистами, администрацией детского сада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7D12" w:rsidRDefault="00AA4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147</w:t>
            </w:r>
            <w:r w:rsidR="00CA7D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(98%)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3(2%)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CA7D12" w:rsidTr="00CA7D12">
        <w:trPr>
          <w:trHeight w:val="315"/>
          <w:jc w:val="center"/>
        </w:trPr>
        <w:tc>
          <w:tcPr>
            <w:tcW w:w="10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  <w:vAlign w:val="center"/>
            <w:hideMark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Оснащенность ДОУ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F0"/>
            <w:vAlign w:val="center"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CA7D12" w:rsidTr="00CA7D12">
        <w:trPr>
          <w:trHeight w:val="579"/>
          <w:jc w:val="center"/>
        </w:trPr>
        <w:tc>
          <w:tcPr>
            <w:tcW w:w="10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Детский сад достаточно обеспечен развивающими игрушками, игровым оборудованием, позволяющим удовлетворить интересы ребенка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AA4CB4" w:rsidP="000D4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(82</w:t>
            </w:r>
            <w:r w:rsidR="00CA7D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0D4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  <w:r w:rsidR="00AA4C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(16</w:t>
            </w:r>
            <w:r w:rsidR="00CA7D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 w:rsidP="000D4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</w:t>
            </w:r>
            <w:r w:rsidR="002B2AA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CA7D12" w:rsidTr="00CA7D12">
        <w:trPr>
          <w:trHeight w:val="587"/>
          <w:jc w:val="center"/>
        </w:trPr>
        <w:tc>
          <w:tcPr>
            <w:tcW w:w="10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Участок детского сада оснащен современным и разнообразным оборудованием, привлекательным для детей и обеспечивающим оптимальную двигательную активность каждого ребенка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AA4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(77</w:t>
            </w:r>
            <w:r w:rsidR="00CA7D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  <w:r w:rsidR="00AA4C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(17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2B2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(6</w:t>
            </w:r>
            <w:r w:rsidR="00CA7D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CA7D12" w:rsidTr="00CA7D12">
        <w:trPr>
          <w:trHeight w:val="269"/>
          <w:jc w:val="center"/>
        </w:trPr>
        <w:tc>
          <w:tcPr>
            <w:tcW w:w="10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 детском саду созданы условия для физического развития и укрепления здоровья ребёнка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AA4CB4" w:rsidP="002B2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(80</w:t>
            </w:r>
            <w:r w:rsidR="00CA7D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2B2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  <w:r w:rsidR="00AA4C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(17</w:t>
            </w:r>
            <w:r w:rsidR="00CA7D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2B2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(3</w:t>
            </w:r>
            <w:r w:rsidR="00CA7D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CA7D12" w:rsidTr="00CA7D12">
        <w:trPr>
          <w:trHeight w:val="543"/>
          <w:jc w:val="center"/>
        </w:trPr>
        <w:tc>
          <w:tcPr>
            <w:tcW w:w="10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Детский сад оптимально оснащен техническим оборудованием: телевизорами, мультимедийными устройствами, музыкальными центрами, компьютерами, другой техникой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 w:rsidP="00792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AA4C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</w:t>
            </w:r>
            <w:r w:rsidR="00AA4C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83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 w:rsidP="002B2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2B2A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AA4C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(14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2B2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79269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(3</w:t>
            </w:r>
            <w:r w:rsidR="00CA7D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CA7D12" w:rsidTr="00CA7D12">
        <w:trPr>
          <w:trHeight w:val="477"/>
          <w:jc w:val="center"/>
        </w:trPr>
        <w:tc>
          <w:tcPr>
            <w:tcW w:w="10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В детском саду достаточно книг, пособий, детских журналов, методических материалов для организации качественного педагогического процесса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 w:rsidP="00792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 w:rsidR="00AA4C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AA4C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(92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792695" w:rsidP="00792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CA7D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  <w:r w:rsidR="00CA7D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792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1(1%)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CA7D12" w:rsidTr="00CA7D12">
        <w:trPr>
          <w:trHeight w:val="477"/>
          <w:jc w:val="center"/>
        </w:trPr>
        <w:tc>
          <w:tcPr>
            <w:tcW w:w="10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В детском саду созданы все условия для качественной реализации образовательной программы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 w:rsidP="00792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AA4C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AA4C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 w:rsidP="00792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7926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AA4C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792695" w:rsidP="00792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CA7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CA7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CA7D12" w:rsidTr="00CA7D12">
        <w:trPr>
          <w:trHeight w:val="315"/>
          <w:jc w:val="center"/>
        </w:trPr>
        <w:tc>
          <w:tcPr>
            <w:tcW w:w="10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  <w:vAlign w:val="center"/>
            <w:hideMark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Квалифицированность педагогов</w:t>
            </w:r>
          </w:p>
        </w:tc>
        <w:tc>
          <w:tcPr>
            <w:tcW w:w="5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A7D12" w:rsidTr="00CA7D12">
        <w:trPr>
          <w:trHeight w:val="380"/>
          <w:jc w:val="center"/>
        </w:trPr>
        <w:tc>
          <w:tcPr>
            <w:tcW w:w="10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 В детском саду работают доброжелательные и вежливые педагоги и специалисты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 w:rsidP="00792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="003127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79269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(98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792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(2</w:t>
            </w:r>
            <w:r w:rsidR="00CA7D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CA7D12" w:rsidTr="00CA7D12">
        <w:trPr>
          <w:trHeight w:val="116"/>
          <w:jc w:val="center"/>
        </w:trPr>
        <w:tc>
          <w:tcPr>
            <w:tcW w:w="10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В детском саду работают квалифицированные и компетентные педагоги и специалисты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 w:rsidP="00312792">
            <w:pPr>
              <w:spacing w:line="254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="003127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79269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(98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7926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3(2</w:t>
            </w:r>
            <w:r w:rsidR="00CA7D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CA7D12" w:rsidTr="00CA7D12">
        <w:trPr>
          <w:trHeight w:val="338"/>
          <w:jc w:val="center"/>
        </w:trPr>
        <w:tc>
          <w:tcPr>
            <w:tcW w:w="10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Все педагоги создают комфортные и безопасные условия для каждого ребенка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 w:rsidP="00792695">
            <w:pPr>
              <w:spacing w:line="254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3127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(9</w:t>
            </w:r>
            <w:r w:rsidR="0031279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3127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5(3</w:t>
            </w:r>
            <w:r w:rsidR="00CA7D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CA7D12" w:rsidTr="00CA7D12">
        <w:trPr>
          <w:trHeight w:val="428"/>
          <w:jc w:val="center"/>
        </w:trPr>
        <w:tc>
          <w:tcPr>
            <w:tcW w:w="10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Педагоги детского сада находят индивидуальный подход к каждому ребенку 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 w:rsidP="00792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3127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(98%)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792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56658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(1</w:t>
            </w:r>
            <w:r w:rsidR="00CA7D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792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="0056658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(1%)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CA7D12" w:rsidTr="00CA7D12">
        <w:trPr>
          <w:trHeight w:val="817"/>
          <w:jc w:val="center"/>
        </w:trPr>
        <w:tc>
          <w:tcPr>
            <w:tcW w:w="10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В детском саду воспитатели и специалисты (музыкальный руководитель, инструктор по физической культуре, педагоги дополнительного образования) оптимально согласуют свои цели для полноценного обучения, развития и воспитания ребенка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 w:rsidP="00566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="003127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(9</w:t>
            </w:r>
            <w:r w:rsidR="005665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566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(2</w:t>
            </w:r>
            <w:r w:rsidR="00CA7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A7D12" w:rsidTr="00CA7D12">
        <w:trPr>
          <w:trHeight w:val="315"/>
          <w:jc w:val="center"/>
        </w:trPr>
        <w:tc>
          <w:tcPr>
            <w:tcW w:w="10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lastRenderedPageBreak/>
              <w:t>Обучение и развитие ребенка в ДОУ</w:t>
            </w:r>
          </w:p>
        </w:tc>
        <w:tc>
          <w:tcPr>
            <w:tcW w:w="5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A7D12" w:rsidTr="00CA7D12">
        <w:trPr>
          <w:trHeight w:val="357"/>
          <w:jc w:val="center"/>
        </w:trPr>
        <w:tc>
          <w:tcPr>
            <w:tcW w:w="10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Ребенок с интересом и пользой проводит время в детском саду, его привлекают к участию в организуемых мероприятиях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 w:rsidP="003E6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</w:t>
            </w:r>
            <w:r w:rsidR="0031279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(9</w:t>
            </w:r>
            <w:r w:rsidR="003E6D3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3E6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4(3</w:t>
            </w:r>
            <w:r w:rsidR="00CA7D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7D12" w:rsidRDefault="00CA7D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7D12" w:rsidRDefault="00CA7D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A7D12" w:rsidTr="00CA7D12">
        <w:trPr>
          <w:trHeight w:val="365"/>
          <w:jc w:val="center"/>
        </w:trPr>
        <w:tc>
          <w:tcPr>
            <w:tcW w:w="10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В детском саду созданы все условия для раскрытия способностей ребенка, удовлетворения его познавательных интересов и разумных потребностей 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312792" w:rsidP="003E6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</w:t>
            </w:r>
            <w:r w:rsidR="003E6D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(94</w:t>
            </w:r>
            <w:r w:rsidR="00CA7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3E6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9(6</w:t>
            </w:r>
            <w:r w:rsidR="00CA7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7D12" w:rsidRDefault="00CA7D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7D12" w:rsidRDefault="00CA7D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A7D12" w:rsidTr="00CA7D12">
        <w:trPr>
          <w:trHeight w:val="417"/>
          <w:jc w:val="center"/>
        </w:trPr>
        <w:tc>
          <w:tcPr>
            <w:tcW w:w="10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 успехах ребенка есть очевидные заслуги педагогов детского сада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 w:rsidP="003E6D34">
            <w:pPr>
              <w:spacing w:line="254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3127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  <w:r w:rsidR="003E6D3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(96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3E6D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6(4</w:t>
            </w:r>
            <w:r w:rsidR="00CA7D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7D12" w:rsidRDefault="00CA7D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A7D12" w:rsidTr="00CA7D12">
        <w:trPr>
          <w:trHeight w:val="395"/>
          <w:jc w:val="center"/>
        </w:trPr>
        <w:tc>
          <w:tcPr>
            <w:tcW w:w="10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Благодаря посещению детского сада ребенок легко общается со взрослыми и сверстниками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8B2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</w:t>
            </w:r>
            <w:r w:rsidR="003E6D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(98</w:t>
            </w:r>
            <w:r w:rsidR="00CA7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3E6D34" w:rsidP="003E6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CA7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CA7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7D12" w:rsidRDefault="00CA7D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A7D12" w:rsidTr="00CA7D12">
        <w:trPr>
          <w:trHeight w:val="630"/>
          <w:jc w:val="center"/>
        </w:trPr>
        <w:tc>
          <w:tcPr>
            <w:tcW w:w="10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Благодаря посещению детского сада ребенок приобрел соответствующие возрасту необходимые знания и умения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8B2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</w:t>
            </w:r>
            <w:r w:rsidR="003E6D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(94</w:t>
            </w:r>
            <w:r w:rsidR="00CA7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3E6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8(5</w:t>
            </w:r>
            <w:r w:rsidR="00CA7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3E6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1(1</w:t>
            </w:r>
            <w:r w:rsidR="00CA7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7D12" w:rsidRDefault="00CA7D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A7D12" w:rsidTr="00CA7D12">
        <w:trPr>
          <w:trHeight w:val="630"/>
          <w:jc w:val="center"/>
        </w:trPr>
        <w:tc>
          <w:tcPr>
            <w:tcW w:w="10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Режим работы детского сада оптимален для полноценного развития ребенка и удобен для родителей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 w:rsidP="003D3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8B2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</w:t>
            </w:r>
            <w:r w:rsidR="003D3B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(95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3D3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7(5</w:t>
            </w:r>
            <w:r w:rsidR="00CA7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7D12" w:rsidRDefault="00CA7D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A7D12" w:rsidTr="00CA7D12">
        <w:trPr>
          <w:trHeight w:val="300"/>
          <w:jc w:val="center"/>
        </w:trPr>
        <w:tc>
          <w:tcPr>
            <w:tcW w:w="10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 Благодаря посещению детского сада ребенок готов к поступлению в школу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(оценка дается по отношению к ребенку старшей и подготовительной групп)</w:t>
            </w:r>
          </w:p>
        </w:tc>
        <w:tc>
          <w:tcPr>
            <w:tcW w:w="5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A7D12" w:rsidTr="00CA7D12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 w:rsidP="008B2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8B2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  <w:r w:rsidR="003D3B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(96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3D3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(4</w:t>
            </w:r>
            <w:r w:rsidR="00CA7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7D12" w:rsidRDefault="00CA7D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A7D12" w:rsidTr="00CA7D12">
        <w:trPr>
          <w:trHeight w:val="315"/>
          <w:jc w:val="center"/>
        </w:trPr>
        <w:tc>
          <w:tcPr>
            <w:tcW w:w="10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Взаимодействие с ДОУ</w:t>
            </w:r>
          </w:p>
        </w:tc>
        <w:tc>
          <w:tcPr>
            <w:tcW w:w="5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A7D12" w:rsidRDefault="00CA7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D6816" w:rsidTr="008177AA">
        <w:trPr>
          <w:trHeight w:val="377"/>
          <w:jc w:val="center"/>
        </w:trPr>
        <w:tc>
          <w:tcPr>
            <w:tcW w:w="10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D6816" w:rsidRDefault="004D6816" w:rsidP="004D68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Родителям доступна полная информация о жизнедеятельности ребенка в детском саду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16" w:rsidRDefault="004D6816" w:rsidP="00AF34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</w:t>
            </w:r>
            <w:r w:rsidR="00AF348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(97%)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16" w:rsidRDefault="004D6816" w:rsidP="004D6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4(3%)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6816" w:rsidRDefault="004D6816" w:rsidP="004D681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6816" w:rsidRDefault="004D6816" w:rsidP="004D681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D6816" w:rsidTr="00921401">
        <w:trPr>
          <w:trHeight w:val="238"/>
          <w:jc w:val="center"/>
        </w:trPr>
        <w:tc>
          <w:tcPr>
            <w:tcW w:w="10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16" w:rsidRDefault="004D6816" w:rsidP="004D68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Педагоги предоставляют консультационную и иную помощь родителям в вопросах воспитания ребенка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16" w:rsidRDefault="00AF3484" w:rsidP="004D6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</w:t>
            </w:r>
            <w:r w:rsidR="004D68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(98%)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16" w:rsidRDefault="004D6816" w:rsidP="004D6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(2%)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16" w:rsidRDefault="004D6816" w:rsidP="004D681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16" w:rsidRDefault="004D6816" w:rsidP="004D681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A7D12" w:rsidTr="00CA7D12">
        <w:trPr>
          <w:trHeight w:val="232"/>
          <w:jc w:val="center"/>
        </w:trPr>
        <w:tc>
          <w:tcPr>
            <w:tcW w:w="10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Любые предложения родителей оперативно рассматриваются администрацией и педагогами детского сада, учитываются при дальнейшей работе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 w:rsidP="004D6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AF34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  <w:r w:rsidR="004D68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(96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4D6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5(3</w:t>
            </w:r>
            <w:r w:rsidR="00CA7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12" w:rsidRDefault="00CA7D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1(1%)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12" w:rsidRDefault="00CA7D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A7D12" w:rsidTr="00CA7D12">
        <w:trPr>
          <w:trHeight w:val="232"/>
          <w:jc w:val="center"/>
        </w:trPr>
        <w:tc>
          <w:tcPr>
            <w:tcW w:w="15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CA7D12" w:rsidRDefault="00CA7D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A7D12" w:rsidTr="00CA7D12">
        <w:trPr>
          <w:trHeight w:val="232"/>
          <w:jc w:val="center"/>
        </w:trPr>
        <w:tc>
          <w:tcPr>
            <w:tcW w:w="10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1.В детском саду созданы все условия для качественного и полноценного питания ребенка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4D6816" w:rsidP="00AF34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AF34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(93</w:t>
            </w:r>
            <w:r w:rsidR="00CA7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 w:rsidP="004D6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4D68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0(7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12" w:rsidRDefault="00CA7D12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12" w:rsidRDefault="00CA7D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A7D12" w:rsidTr="00CA7D12">
        <w:trPr>
          <w:trHeight w:val="232"/>
          <w:jc w:val="center"/>
        </w:trPr>
        <w:tc>
          <w:tcPr>
            <w:tcW w:w="10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В детском саду разработано разнообразное примерное 10-ти дневное меню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 w:rsidP="00AF34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AF34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  <w:r w:rsidR="004D68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(94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4D6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8(6</w:t>
            </w:r>
            <w:r w:rsidR="00CA7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12" w:rsidRDefault="00CA7D12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12" w:rsidRDefault="00CA7D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A7D12" w:rsidTr="00CA7D12">
        <w:trPr>
          <w:trHeight w:val="232"/>
          <w:jc w:val="center"/>
        </w:trPr>
        <w:tc>
          <w:tcPr>
            <w:tcW w:w="15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CA7D12" w:rsidRDefault="00CA7D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                       Организация медицинского обслуживания ДОУ</w:t>
            </w:r>
          </w:p>
        </w:tc>
      </w:tr>
      <w:tr w:rsidR="00CA7D12" w:rsidTr="00CA7D12">
        <w:trPr>
          <w:trHeight w:val="232"/>
          <w:jc w:val="center"/>
        </w:trPr>
        <w:tc>
          <w:tcPr>
            <w:tcW w:w="10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В детском саду созданы условия для медицинского сопровождения ребенка в целях охраны и укрепления его здоровья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 w:rsidP="00AF1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6B16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  <w:r w:rsidR="00AF1F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(94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AF1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8(5</w:t>
            </w:r>
            <w:r w:rsidR="00CA7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12" w:rsidRDefault="00AF1F1E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1(1</w:t>
            </w:r>
            <w:r w:rsidR="00CA7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12" w:rsidRDefault="00CA7D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A7D12" w:rsidTr="00CA7D12">
        <w:trPr>
          <w:trHeight w:val="232"/>
          <w:jc w:val="center"/>
        </w:trPr>
        <w:tc>
          <w:tcPr>
            <w:tcW w:w="10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В детском саду работает квалифицированный и компетентный медицинский работник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 w:rsidP="00AF1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6B16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  <w:r w:rsidR="00AF1F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(94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AF1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CA7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(5%)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12" w:rsidRDefault="00AF1F1E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1(1</w:t>
            </w:r>
            <w:r w:rsidR="00CA7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12" w:rsidRDefault="00CA7D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A7D12" w:rsidTr="00CA7D12">
        <w:trPr>
          <w:trHeight w:val="232"/>
          <w:jc w:val="center"/>
        </w:trPr>
        <w:tc>
          <w:tcPr>
            <w:tcW w:w="15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CA7D12" w:rsidRDefault="00CA7D1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Психологическая служба в ДОУ</w:t>
            </w:r>
          </w:p>
        </w:tc>
      </w:tr>
      <w:tr w:rsidR="00CA7D12" w:rsidTr="00CA7D12">
        <w:trPr>
          <w:trHeight w:val="232"/>
          <w:jc w:val="center"/>
        </w:trPr>
        <w:tc>
          <w:tcPr>
            <w:tcW w:w="10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В детском саду созданы условия для психологического сопровождения ребенка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6B1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</w:t>
            </w:r>
            <w:r w:rsidR="00AF1F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(96</w:t>
            </w:r>
            <w:r w:rsidR="00CA7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AF1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4(3</w:t>
            </w:r>
            <w:r w:rsidR="00CA7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AF1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2(1</w:t>
            </w:r>
            <w:r w:rsidR="00CA7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12" w:rsidRDefault="00CA7D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A7D12" w:rsidTr="00CA7D12">
        <w:trPr>
          <w:trHeight w:val="232"/>
          <w:jc w:val="center"/>
        </w:trPr>
        <w:tc>
          <w:tcPr>
            <w:tcW w:w="10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Педагог – психолог детского сада взаимодействует с семьями воспитанников в целях осуществления полноценного развития ребенка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6B1636" w:rsidP="00AF1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</w:t>
            </w:r>
            <w:r w:rsidR="00CA7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AF1F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</w:t>
            </w:r>
            <w:r w:rsidR="00CA7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 w:rsidP="00AF1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AF1F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AF1F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12" w:rsidRDefault="00CA7D12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1(1%)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12" w:rsidRDefault="00CA7D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A7D12" w:rsidTr="00CA7D12">
        <w:trPr>
          <w:trHeight w:val="232"/>
          <w:jc w:val="center"/>
        </w:trPr>
        <w:tc>
          <w:tcPr>
            <w:tcW w:w="10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CA7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3.Родители (законные представители) имеют возможность участвовать в управлении детского сада через родительский комитет, Совет родителей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6B1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</w:t>
            </w:r>
            <w:r w:rsidR="00AF1F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(94</w:t>
            </w:r>
            <w:r w:rsidR="00CA7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12" w:rsidRDefault="00AF1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6(4</w:t>
            </w:r>
            <w:r w:rsidR="00CA7D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12" w:rsidRDefault="00CA7D12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2(2%)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12" w:rsidRDefault="00CA7D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B54582" w:rsidRDefault="00B54582" w:rsidP="00CA7D12">
      <w:bookmarkStart w:id="0" w:name="_GoBack"/>
      <w:bookmarkEnd w:id="0"/>
    </w:p>
    <w:sectPr w:rsidR="00B54582" w:rsidSect="00AF1F1E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772"/>
    <w:rsid w:val="000D4BC2"/>
    <w:rsid w:val="002B2AA8"/>
    <w:rsid w:val="00312792"/>
    <w:rsid w:val="003D3B2B"/>
    <w:rsid w:val="003E6D34"/>
    <w:rsid w:val="004D6816"/>
    <w:rsid w:val="00566581"/>
    <w:rsid w:val="006B1636"/>
    <w:rsid w:val="00792695"/>
    <w:rsid w:val="00872772"/>
    <w:rsid w:val="008B2283"/>
    <w:rsid w:val="009E51E7"/>
    <w:rsid w:val="00AA4CB4"/>
    <w:rsid w:val="00AF1F1E"/>
    <w:rsid w:val="00AF3484"/>
    <w:rsid w:val="00B54582"/>
    <w:rsid w:val="00CA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527BD"/>
  <w15:chartTrackingRefBased/>
  <w15:docId w15:val="{912CCDAF-2BF9-46F9-86BD-4E413D95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D1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2023-07-03T08:54:00Z</dcterms:created>
  <dcterms:modified xsi:type="dcterms:W3CDTF">2023-07-03T11:14:00Z</dcterms:modified>
</cp:coreProperties>
</file>